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726D" w:rsidRPr="002E33FA" w:rsidRDefault="00C2726D" w:rsidP="00B64E1A">
      <w:pPr>
        <w:jc w:val="center"/>
        <w:rPr>
          <w:b/>
          <w:color w:val="000000"/>
          <w:sz w:val="36"/>
          <w:szCs w:val="36"/>
        </w:rPr>
      </w:pPr>
      <w:r w:rsidRPr="002E33FA">
        <w:rPr>
          <w:b/>
          <w:color w:val="000000"/>
          <w:sz w:val="36"/>
          <w:szCs w:val="36"/>
        </w:rPr>
        <w:t xml:space="preserve">Ультразвуковой подавитель диктофонов USPD </w:t>
      </w:r>
      <w:r w:rsidRPr="002E33FA">
        <w:rPr>
          <w:b/>
          <w:color w:val="000000"/>
          <w:sz w:val="36"/>
          <w:szCs w:val="36"/>
          <w:lang w:val="en-US"/>
        </w:rPr>
        <w:t>X</w:t>
      </w:r>
      <w:r w:rsidRPr="002E33FA">
        <w:rPr>
          <w:b/>
          <w:color w:val="000000"/>
          <w:sz w:val="36"/>
          <w:szCs w:val="36"/>
        </w:rPr>
        <w:t>11.</w:t>
      </w:r>
      <w:r w:rsidRPr="002E33FA">
        <w:rPr>
          <w:b/>
          <w:noProof/>
          <w:color w:val="000000"/>
          <w:sz w:val="36"/>
          <w:szCs w:val="36"/>
          <w:lang w:eastAsia="ru-RU"/>
        </w:rPr>
        <w:t xml:space="preserve"> </w:t>
      </w:r>
    </w:p>
    <w:p w:rsidR="00C2726D" w:rsidRPr="00C94340" w:rsidRDefault="00C2726D" w:rsidP="00C94340">
      <w:pPr>
        <w:rPr>
          <w:rFonts w:ascii="Cambria" w:hAnsi="Cambria"/>
          <w:b/>
        </w:rPr>
      </w:pPr>
      <w:r>
        <w:rPr>
          <w:noProof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3" o:spid="_x0000_s1026" type="#_x0000_t75" alt="20151110_130653.jpg" style="position:absolute;margin-left:-21.3pt;margin-top:1.05pt;width:207pt;height:140.25pt;z-index:251658240;visibility:visible">
            <v:imagedata r:id="rId5" o:title=""/>
            <w10:wrap type="square"/>
          </v:shape>
        </w:pict>
      </w:r>
      <w:r>
        <w:rPr>
          <w:rFonts w:ascii="Cambria" w:hAnsi="Cambria"/>
          <w:b/>
          <w:lang w:val="en-US"/>
        </w:rPr>
        <w:t>USPD</w:t>
      </w:r>
      <w:r w:rsidRPr="00C94340">
        <w:rPr>
          <w:rFonts w:ascii="Cambria" w:hAnsi="Cambria"/>
          <w:b/>
        </w:rPr>
        <w:t xml:space="preserve"> </w:t>
      </w:r>
      <w:r>
        <w:rPr>
          <w:rFonts w:ascii="Cambria" w:hAnsi="Cambria"/>
          <w:b/>
        </w:rPr>
        <w:t>предназначен для защиты от:</w:t>
      </w:r>
      <w:r w:rsidRPr="002E33FA">
        <w:rPr>
          <w:b/>
          <w:noProof/>
          <w:color w:val="0070C0"/>
          <w:sz w:val="36"/>
          <w:szCs w:val="36"/>
          <w:lang w:eastAsia="ru-RU"/>
        </w:rPr>
        <w:t xml:space="preserve"> </w:t>
      </w:r>
    </w:p>
    <w:p w:rsidR="00C2726D" w:rsidRPr="00C94340" w:rsidRDefault="00C2726D" w:rsidP="00934DBC">
      <w:pPr>
        <w:pStyle w:val="NoSpacing"/>
        <w:rPr>
          <w:rFonts w:ascii="Cambria" w:hAnsi="Cambria"/>
          <w:b/>
        </w:rPr>
      </w:pPr>
      <w:r w:rsidRPr="00C94340">
        <w:rPr>
          <w:rFonts w:ascii="Cambria" w:hAnsi="Cambria" w:cs="SymbolMT"/>
          <w:sz w:val="20"/>
          <w:szCs w:val="20"/>
        </w:rPr>
        <w:t>•</w:t>
      </w:r>
      <w:r w:rsidRPr="00C94340">
        <w:rPr>
          <w:rFonts w:ascii="Cambria" w:hAnsi="Cambria"/>
          <w:b/>
        </w:rPr>
        <w:t xml:space="preserve"> </w:t>
      </w:r>
      <w:r>
        <w:rPr>
          <w:rFonts w:ascii="Cambria" w:hAnsi="Cambria"/>
          <w:b/>
        </w:rPr>
        <w:t xml:space="preserve"> Цифровых</w:t>
      </w:r>
      <w:r w:rsidRPr="00C94340">
        <w:rPr>
          <w:rFonts w:ascii="Cambria" w:hAnsi="Cambria"/>
          <w:b/>
        </w:rPr>
        <w:t xml:space="preserve"> </w:t>
      </w:r>
      <w:r>
        <w:rPr>
          <w:rFonts w:ascii="Cambria" w:hAnsi="Cambria"/>
          <w:b/>
        </w:rPr>
        <w:t>и</w:t>
      </w:r>
      <w:r w:rsidRPr="00C94340">
        <w:rPr>
          <w:rFonts w:ascii="Cambria" w:hAnsi="Cambria"/>
          <w:b/>
        </w:rPr>
        <w:t xml:space="preserve"> </w:t>
      </w:r>
      <w:r>
        <w:rPr>
          <w:rFonts w:ascii="Cambria" w:hAnsi="Cambria"/>
          <w:b/>
        </w:rPr>
        <w:t>аналоговых</w:t>
      </w:r>
      <w:r w:rsidRPr="00C94340">
        <w:rPr>
          <w:rFonts w:ascii="Cambria" w:hAnsi="Cambria"/>
          <w:b/>
        </w:rPr>
        <w:t xml:space="preserve"> </w:t>
      </w:r>
      <w:r>
        <w:rPr>
          <w:rFonts w:ascii="Cambria" w:hAnsi="Cambria"/>
          <w:b/>
        </w:rPr>
        <w:t>диктофонов</w:t>
      </w:r>
    </w:p>
    <w:p w:rsidR="00C2726D" w:rsidRPr="00C94340" w:rsidRDefault="00C2726D" w:rsidP="00934DBC">
      <w:pPr>
        <w:pStyle w:val="NoSpacing"/>
        <w:rPr>
          <w:rFonts w:ascii="Cambria" w:hAnsi="Cambria"/>
          <w:b/>
        </w:rPr>
      </w:pPr>
      <w:r w:rsidRPr="00C94340">
        <w:rPr>
          <w:rFonts w:ascii="Cambria" w:hAnsi="Cambria" w:cs="SymbolMT"/>
          <w:sz w:val="20"/>
          <w:szCs w:val="20"/>
        </w:rPr>
        <w:t>•</w:t>
      </w:r>
      <w:r>
        <w:rPr>
          <w:rFonts w:ascii="Cambria" w:hAnsi="Cambria" w:cs="SymbolMT"/>
          <w:sz w:val="20"/>
          <w:szCs w:val="20"/>
        </w:rPr>
        <w:t xml:space="preserve"> </w:t>
      </w:r>
      <w:r>
        <w:rPr>
          <w:rFonts w:ascii="Cambria" w:hAnsi="Cambria"/>
          <w:b/>
        </w:rPr>
        <w:t>Диктофонов, встроенных в сотовые телефоны</w:t>
      </w:r>
    </w:p>
    <w:p w:rsidR="00C2726D" w:rsidRPr="00C94340" w:rsidRDefault="00C2726D" w:rsidP="00934DBC">
      <w:pPr>
        <w:pStyle w:val="NoSpacing"/>
        <w:rPr>
          <w:rFonts w:ascii="Cambria" w:hAnsi="Cambria"/>
          <w:b/>
        </w:rPr>
      </w:pPr>
      <w:r w:rsidRPr="00C94340">
        <w:rPr>
          <w:rFonts w:ascii="Cambria" w:hAnsi="Cambria" w:cs="SymbolMT"/>
          <w:sz w:val="20"/>
          <w:szCs w:val="20"/>
        </w:rPr>
        <w:t>•</w:t>
      </w:r>
      <w:r w:rsidRPr="00C94340">
        <w:rPr>
          <w:rFonts w:ascii="Cambria" w:hAnsi="Cambria"/>
          <w:b/>
        </w:rPr>
        <w:t xml:space="preserve"> </w:t>
      </w:r>
      <w:r>
        <w:rPr>
          <w:rFonts w:ascii="Cambria" w:hAnsi="Cambria"/>
          <w:b/>
        </w:rPr>
        <w:t>Лазерных устройств съема информации с окон</w:t>
      </w:r>
    </w:p>
    <w:p w:rsidR="00C2726D" w:rsidRPr="00C94340" w:rsidRDefault="00C2726D" w:rsidP="00934DBC">
      <w:pPr>
        <w:pStyle w:val="NoSpacing"/>
        <w:rPr>
          <w:rFonts w:ascii="Cambria" w:hAnsi="Cambria"/>
          <w:b/>
        </w:rPr>
      </w:pPr>
      <w:r w:rsidRPr="00934DBC">
        <w:rPr>
          <w:rFonts w:ascii="Cambria" w:hAnsi="Cambria" w:cs="SymbolMT"/>
          <w:sz w:val="20"/>
          <w:szCs w:val="20"/>
        </w:rPr>
        <w:t>•</w:t>
      </w:r>
      <w:r>
        <w:rPr>
          <w:rFonts w:ascii="Cambria" w:hAnsi="Cambria" w:cs="SymbolMT"/>
          <w:sz w:val="20"/>
          <w:szCs w:val="20"/>
        </w:rPr>
        <w:t xml:space="preserve"> </w:t>
      </w:r>
      <w:r>
        <w:rPr>
          <w:rFonts w:ascii="Cambria" w:hAnsi="Cambria"/>
          <w:b/>
        </w:rPr>
        <w:t>Микрофонов встроенных и направленных</w:t>
      </w:r>
    </w:p>
    <w:p w:rsidR="00C2726D" w:rsidRPr="00934DBC" w:rsidRDefault="00C2726D" w:rsidP="00934DBC">
      <w:pPr>
        <w:pStyle w:val="NoSpacing"/>
        <w:rPr>
          <w:rFonts w:ascii="Cambria" w:hAnsi="Cambria"/>
          <w:b/>
        </w:rPr>
      </w:pPr>
      <w:r w:rsidRPr="00934DBC">
        <w:rPr>
          <w:rFonts w:ascii="Cambria" w:hAnsi="Cambria" w:cs="SymbolMT"/>
          <w:sz w:val="20"/>
          <w:szCs w:val="20"/>
        </w:rPr>
        <w:t>•</w:t>
      </w:r>
      <w:r>
        <w:rPr>
          <w:rFonts w:ascii="Cambria" w:hAnsi="Cambria" w:cs="SymbolMT"/>
          <w:sz w:val="20"/>
          <w:szCs w:val="20"/>
        </w:rPr>
        <w:t xml:space="preserve"> </w:t>
      </w:r>
      <w:r>
        <w:rPr>
          <w:rFonts w:ascii="Cambria" w:hAnsi="Cambria" w:cs="Calibri"/>
          <w:b/>
        </w:rPr>
        <w:t>Подслушивающих третьих персон</w:t>
      </w:r>
    </w:p>
    <w:p w:rsidR="00C2726D" w:rsidRPr="00934DBC" w:rsidRDefault="00C2726D" w:rsidP="00934DBC">
      <w:pPr>
        <w:pStyle w:val="NoSpacing"/>
        <w:rPr>
          <w:rFonts w:ascii="Cambria" w:hAnsi="Cambria" w:cs="Calibri"/>
          <w:b/>
        </w:rPr>
      </w:pPr>
      <w:r w:rsidRPr="00934DBC">
        <w:rPr>
          <w:rFonts w:ascii="Cambria" w:hAnsi="Cambria" w:cs="SymbolMT"/>
          <w:sz w:val="20"/>
          <w:szCs w:val="20"/>
        </w:rPr>
        <w:t>•</w:t>
      </w:r>
      <w:r w:rsidRPr="00934DBC">
        <w:rPr>
          <w:rFonts w:ascii="Cambria" w:hAnsi="Cambria" w:cs="Symbol"/>
          <w:b/>
          <w:color w:val="000000"/>
          <w:sz w:val="20"/>
          <w:szCs w:val="20"/>
        </w:rPr>
        <w:t xml:space="preserve"> </w:t>
      </w:r>
      <w:r>
        <w:rPr>
          <w:rFonts w:ascii="Cambria" w:hAnsi="Cambria" w:cs="Calibri"/>
          <w:b/>
        </w:rPr>
        <w:t>Стетоскопного съема информации</w:t>
      </w:r>
    </w:p>
    <w:p w:rsidR="00C2726D" w:rsidRPr="00030E2B" w:rsidRDefault="00C2726D" w:rsidP="00934DBC">
      <w:pPr>
        <w:pStyle w:val="NoSpacing"/>
        <w:rPr>
          <w:rFonts w:ascii="Cambria" w:hAnsi="Cambria"/>
          <w:b/>
        </w:rPr>
      </w:pPr>
      <w:r w:rsidRPr="00030E2B">
        <w:rPr>
          <w:rFonts w:ascii="Cambria" w:hAnsi="Cambria" w:cs="SymbolMT"/>
          <w:sz w:val="20"/>
          <w:szCs w:val="20"/>
        </w:rPr>
        <w:t>•</w:t>
      </w:r>
      <w:r w:rsidRPr="00030E2B">
        <w:rPr>
          <w:rFonts w:ascii="Cambria" w:hAnsi="Cambria" w:cs="Symbol"/>
          <w:b/>
        </w:rPr>
        <w:t xml:space="preserve"> </w:t>
      </w:r>
      <w:r>
        <w:rPr>
          <w:rFonts w:ascii="Cambria" w:hAnsi="Cambria"/>
          <w:b/>
          <w:lang w:val="en-US"/>
        </w:rPr>
        <w:t>GSM</w:t>
      </w:r>
      <w:r w:rsidRPr="00030E2B">
        <w:rPr>
          <w:rFonts w:ascii="Cambria" w:hAnsi="Cambria"/>
          <w:b/>
        </w:rPr>
        <w:t xml:space="preserve">/ </w:t>
      </w:r>
      <w:r w:rsidRPr="00AC00D5">
        <w:rPr>
          <w:rFonts w:ascii="Cambria" w:hAnsi="Cambria"/>
          <w:b/>
          <w:lang w:val="en-US"/>
        </w:rPr>
        <w:t>Bluetooth</w:t>
      </w:r>
      <w:r w:rsidRPr="00030E2B">
        <w:rPr>
          <w:rFonts w:ascii="Cambria" w:hAnsi="Cambria"/>
          <w:b/>
        </w:rPr>
        <w:t>/</w:t>
      </w:r>
      <w:r w:rsidRPr="00AC00D5">
        <w:rPr>
          <w:rFonts w:ascii="Cambria" w:hAnsi="Cambria"/>
          <w:b/>
          <w:lang w:val="en-US"/>
        </w:rPr>
        <w:t>Wi</w:t>
      </w:r>
      <w:r w:rsidRPr="00030E2B">
        <w:rPr>
          <w:rFonts w:ascii="Cambria" w:hAnsi="Cambria"/>
          <w:b/>
        </w:rPr>
        <w:t>-</w:t>
      </w:r>
      <w:r w:rsidRPr="00AC00D5">
        <w:rPr>
          <w:rFonts w:ascii="Cambria" w:hAnsi="Cambria"/>
          <w:b/>
          <w:lang w:val="en-US"/>
        </w:rPr>
        <w:t>Fi</w:t>
      </w:r>
      <w:r w:rsidRPr="00030E2B">
        <w:rPr>
          <w:rFonts w:ascii="Cambria" w:hAnsi="Cambria"/>
          <w:b/>
        </w:rPr>
        <w:t xml:space="preserve"> </w:t>
      </w:r>
      <w:r w:rsidRPr="00934DBC">
        <w:rPr>
          <w:rFonts w:ascii="Cambria" w:hAnsi="Cambria"/>
          <w:b/>
        </w:rPr>
        <w:t>передатчиков</w:t>
      </w:r>
    </w:p>
    <w:p w:rsidR="00C2726D" w:rsidRPr="00934DBC" w:rsidRDefault="00C2726D" w:rsidP="00934DBC">
      <w:pPr>
        <w:spacing w:after="0" w:line="240" w:lineRule="auto"/>
        <w:rPr>
          <w:rFonts w:ascii="Cambria" w:hAnsi="Cambria"/>
          <w:b/>
        </w:rPr>
      </w:pPr>
      <w:r w:rsidRPr="00934DBC">
        <w:rPr>
          <w:rFonts w:ascii="Cambria" w:hAnsi="Cambria" w:cs="SymbolMT"/>
          <w:sz w:val="20"/>
          <w:szCs w:val="20"/>
        </w:rPr>
        <w:t>•</w:t>
      </w:r>
      <w:r>
        <w:rPr>
          <w:rFonts w:ascii="Cambria" w:hAnsi="Cambria" w:cs="SymbolMT"/>
          <w:sz w:val="20"/>
          <w:szCs w:val="20"/>
        </w:rPr>
        <w:t xml:space="preserve"> </w:t>
      </w:r>
      <w:r>
        <w:rPr>
          <w:rFonts w:ascii="Cambria" w:hAnsi="Cambria"/>
          <w:b/>
        </w:rPr>
        <w:t>Подслушивающих устройств, использующих для передачи сеть 220В.</w:t>
      </w:r>
    </w:p>
    <w:p w:rsidR="00C2726D" w:rsidRDefault="00C2726D" w:rsidP="00934DBC">
      <w:pPr>
        <w:spacing w:after="0" w:line="240" w:lineRule="auto"/>
        <w:rPr>
          <w:rFonts w:ascii="Cambria" w:hAnsi="Cambria"/>
          <w:b/>
          <w:lang w:val="uk-UA"/>
        </w:rPr>
      </w:pPr>
    </w:p>
    <w:p w:rsidR="00C2726D" w:rsidRPr="003E0796" w:rsidRDefault="00C2726D" w:rsidP="00F96928">
      <w:pPr>
        <w:spacing w:after="0" w:line="240" w:lineRule="auto"/>
        <w:ind w:firstLine="708"/>
        <w:jc w:val="both"/>
        <w:rPr>
          <w:rFonts w:ascii="Cambria" w:hAnsi="Cambria"/>
          <w:sz w:val="20"/>
          <w:szCs w:val="20"/>
        </w:rPr>
      </w:pPr>
      <w:r w:rsidRPr="003E0796">
        <w:rPr>
          <w:rFonts w:ascii="Cambria" w:hAnsi="Cambria"/>
          <w:sz w:val="20"/>
          <w:szCs w:val="20"/>
        </w:rPr>
        <w:t>Устройство USPD  является самой передовой и уникальной системой для обеспечения полной защиты речи человека. Не все подслушивающие  устройства могут быть обнаружены с помощью существующих методов. Дистанционно управляемые радиомикрофоны, проводные микрофоны, пассивные резонаторы, миниатюрные диктофоны -</w:t>
      </w:r>
      <w:r>
        <w:rPr>
          <w:rFonts w:ascii="Cambria" w:hAnsi="Cambria"/>
          <w:sz w:val="20"/>
          <w:szCs w:val="20"/>
        </w:rPr>
        <w:t xml:space="preserve"> </w:t>
      </w:r>
      <w:r w:rsidRPr="003E0796">
        <w:rPr>
          <w:rFonts w:ascii="Cambria" w:hAnsi="Cambria"/>
          <w:sz w:val="20"/>
          <w:szCs w:val="20"/>
        </w:rPr>
        <w:t>практически все эти устройства не могут быть обнаружены с помощью традиционных методов. Даже современный сотовый телефон может содержать цифровой диктофон; это означает, что любой телефон</w:t>
      </w:r>
      <w:r>
        <w:rPr>
          <w:rFonts w:ascii="Cambria" w:hAnsi="Cambria"/>
          <w:sz w:val="20"/>
          <w:szCs w:val="20"/>
        </w:rPr>
        <w:t>,</w:t>
      </w:r>
      <w:r w:rsidRPr="003E0796">
        <w:rPr>
          <w:rFonts w:ascii="Cambria" w:hAnsi="Cambria"/>
          <w:sz w:val="20"/>
          <w:szCs w:val="20"/>
        </w:rPr>
        <w:t xml:space="preserve"> лежа на столе или в кармане</w:t>
      </w:r>
      <w:r>
        <w:rPr>
          <w:rFonts w:ascii="Cambria" w:hAnsi="Cambria"/>
          <w:sz w:val="20"/>
          <w:szCs w:val="20"/>
        </w:rPr>
        <w:t>,</w:t>
      </w:r>
      <w:r w:rsidRPr="003E0796">
        <w:rPr>
          <w:rFonts w:ascii="Cambria" w:hAnsi="Cambria"/>
          <w:sz w:val="20"/>
          <w:szCs w:val="20"/>
        </w:rPr>
        <w:t xml:space="preserve"> может</w:t>
      </w:r>
      <w:r>
        <w:rPr>
          <w:rFonts w:ascii="Cambria" w:hAnsi="Cambria"/>
          <w:sz w:val="20"/>
          <w:szCs w:val="20"/>
        </w:rPr>
        <w:t xml:space="preserve"> быть использован</w:t>
      </w:r>
      <w:r w:rsidRPr="003E0796">
        <w:rPr>
          <w:rFonts w:ascii="Cambria" w:hAnsi="Cambria"/>
          <w:sz w:val="20"/>
          <w:szCs w:val="20"/>
        </w:rPr>
        <w:t xml:space="preserve"> противником для записи разговора или передачи любой акустической информации. </w:t>
      </w:r>
    </w:p>
    <w:p w:rsidR="00C2726D" w:rsidRDefault="00C2726D" w:rsidP="00F96928">
      <w:pPr>
        <w:spacing w:after="0" w:line="240" w:lineRule="auto"/>
        <w:ind w:firstLine="708"/>
        <w:jc w:val="both"/>
        <w:rPr>
          <w:rFonts w:ascii="Cambria" w:hAnsi="Cambria"/>
          <w:sz w:val="20"/>
          <w:szCs w:val="20"/>
        </w:rPr>
      </w:pPr>
      <w:r w:rsidRPr="005678F4">
        <w:rPr>
          <w:rFonts w:ascii="Cambria" w:hAnsi="Cambria"/>
          <w:sz w:val="20"/>
          <w:szCs w:val="20"/>
        </w:rPr>
        <w:t>Принимая во внимание вышесказанное</w:t>
      </w:r>
      <w:r>
        <w:rPr>
          <w:rFonts w:ascii="Cambria" w:hAnsi="Cambria"/>
          <w:sz w:val="20"/>
          <w:szCs w:val="20"/>
        </w:rPr>
        <w:t>,</w:t>
      </w:r>
      <w:r w:rsidRPr="005678F4">
        <w:rPr>
          <w:rFonts w:ascii="Cambria" w:hAnsi="Cambria"/>
          <w:sz w:val="20"/>
          <w:szCs w:val="20"/>
        </w:rPr>
        <w:t xml:space="preserve"> становится очевидно, что  чрезвычайно важно иметь надежное устройство защиты частной беседы. Концепция устройства защиты речи USPD основана на генерации ультразвуковых и звуковых помех одновременно с речью человека. Ультразвуковой излучатель устройств</w:t>
      </w:r>
      <w:r>
        <w:rPr>
          <w:rFonts w:ascii="Cambria" w:hAnsi="Cambria"/>
          <w:sz w:val="20"/>
          <w:szCs w:val="20"/>
        </w:rPr>
        <w:t>а полностью блокирует современны</w:t>
      </w:r>
      <w:r w:rsidRPr="005678F4">
        <w:rPr>
          <w:rFonts w:ascii="Cambria" w:hAnsi="Cambria"/>
          <w:sz w:val="20"/>
          <w:szCs w:val="20"/>
        </w:rPr>
        <w:t xml:space="preserve">е сверхкачественные </w:t>
      </w:r>
      <w:r>
        <w:rPr>
          <w:rFonts w:ascii="Cambria" w:hAnsi="Cambria"/>
          <w:sz w:val="20"/>
          <w:szCs w:val="20"/>
        </w:rPr>
        <w:t>микрофоны</w:t>
      </w:r>
      <w:r w:rsidRPr="005678F4">
        <w:rPr>
          <w:rFonts w:ascii="Cambria" w:hAnsi="Cambria"/>
          <w:sz w:val="20"/>
          <w:szCs w:val="20"/>
        </w:rPr>
        <w:t>, в то время как акустика</w:t>
      </w:r>
      <w:r>
        <w:rPr>
          <w:rFonts w:ascii="Cambria" w:hAnsi="Cambria"/>
          <w:sz w:val="20"/>
          <w:szCs w:val="20"/>
        </w:rPr>
        <w:t>,</w:t>
      </w:r>
      <w:r w:rsidRPr="005678F4">
        <w:rPr>
          <w:rFonts w:ascii="Cambria" w:hAnsi="Cambria"/>
          <w:sz w:val="20"/>
          <w:szCs w:val="20"/>
        </w:rPr>
        <w:t xml:space="preserve"> даже в режиме  низкой громкости</w:t>
      </w:r>
      <w:r>
        <w:rPr>
          <w:rFonts w:ascii="Cambria" w:hAnsi="Cambria"/>
          <w:sz w:val="20"/>
          <w:szCs w:val="20"/>
        </w:rPr>
        <w:t>,</w:t>
      </w:r>
      <w:r w:rsidRPr="005678F4">
        <w:rPr>
          <w:rFonts w:ascii="Cambria" w:hAnsi="Cambria"/>
          <w:sz w:val="20"/>
          <w:szCs w:val="20"/>
        </w:rPr>
        <w:t xml:space="preserve"> успешно борется с </w:t>
      </w:r>
      <w:r>
        <w:rPr>
          <w:rFonts w:ascii="Cambria" w:hAnsi="Cambria"/>
          <w:sz w:val="20"/>
          <w:szCs w:val="20"/>
        </w:rPr>
        <w:t>любы</w:t>
      </w:r>
      <w:r w:rsidRPr="005678F4">
        <w:rPr>
          <w:rFonts w:ascii="Cambria" w:hAnsi="Cambria"/>
          <w:sz w:val="20"/>
          <w:szCs w:val="20"/>
        </w:rPr>
        <w:t>ми аналоговыми и устаревш</w:t>
      </w:r>
      <w:r>
        <w:rPr>
          <w:rFonts w:ascii="Cambria" w:hAnsi="Cambria"/>
          <w:sz w:val="20"/>
          <w:szCs w:val="20"/>
        </w:rPr>
        <w:t>ими системами плохого качества - в</w:t>
      </w:r>
      <w:r w:rsidRPr="005678F4">
        <w:rPr>
          <w:rFonts w:ascii="Cambria" w:hAnsi="Cambria"/>
          <w:sz w:val="20"/>
          <w:szCs w:val="20"/>
        </w:rPr>
        <w:t>се это в комплексе обеспечивает полную защиту собеседников. Уникальная</w:t>
      </w:r>
      <w:r>
        <w:rPr>
          <w:rFonts w:ascii="Cambria" w:hAnsi="Cambria"/>
          <w:sz w:val="20"/>
          <w:szCs w:val="20"/>
        </w:rPr>
        <w:t xml:space="preserve"> </w:t>
      </w:r>
      <w:r w:rsidRPr="005678F4">
        <w:rPr>
          <w:rFonts w:ascii="Cambria" w:hAnsi="Cambria"/>
          <w:sz w:val="20"/>
          <w:szCs w:val="20"/>
        </w:rPr>
        <w:t>аудио помеха не может быть устранена с помощью любых методов очищения записи.</w:t>
      </w:r>
    </w:p>
    <w:p w:rsidR="00C2726D" w:rsidRDefault="00C2726D" w:rsidP="005678F4">
      <w:pPr>
        <w:spacing w:after="0" w:line="240" w:lineRule="auto"/>
        <w:ind w:firstLine="708"/>
        <w:rPr>
          <w:rFonts w:ascii="Cambria" w:hAnsi="Cambria"/>
          <w:sz w:val="20"/>
          <w:szCs w:val="20"/>
        </w:rPr>
      </w:pPr>
    </w:p>
    <w:p w:rsidR="00C2726D" w:rsidRPr="002E33FA" w:rsidRDefault="00C2726D" w:rsidP="00F96928">
      <w:pPr>
        <w:pStyle w:val="NoSpacing"/>
        <w:jc w:val="center"/>
        <w:rPr>
          <w:b/>
          <w:color w:val="000000"/>
          <w:sz w:val="28"/>
          <w:szCs w:val="28"/>
        </w:rPr>
      </w:pPr>
      <w:r w:rsidRPr="002E33FA">
        <w:rPr>
          <w:b/>
          <w:color w:val="000000"/>
          <w:sz w:val="28"/>
          <w:szCs w:val="28"/>
        </w:rPr>
        <w:t>Основные функции:</w:t>
      </w:r>
    </w:p>
    <w:p w:rsidR="00C2726D" w:rsidRPr="00BC57F6" w:rsidRDefault="00C2726D" w:rsidP="00F96928">
      <w:pPr>
        <w:pStyle w:val="NoSpacing"/>
        <w:numPr>
          <w:ilvl w:val="0"/>
          <w:numId w:val="2"/>
        </w:numPr>
        <w:jc w:val="both"/>
        <w:rPr>
          <w:rFonts w:ascii="Cambria" w:hAnsi="Cambria"/>
        </w:rPr>
      </w:pPr>
      <w:r w:rsidRPr="00BC57F6">
        <w:rPr>
          <w:rFonts w:ascii="Cambria" w:hAnsi="Cambria"/>
          <w:b/>
        </w:rPr>
        <w:t>Ультразвуковое подавление</w:t>
      </w:r>
      <w:r w:rsidRPr="00B64E1A">
        <w:rPr>
          <w:rFonts w:ascii="Cambria" w:hAnsi="Cambria"/>
        </w:rPr>
        <w:t>:</w:t>
      </w:r>
      <w:r>
        <w:rPr>
          <w:rFonts w:ascii="Cambria" w:hAnsi="Cambria"/>
          <w:lang w:val="uk-UA"/>
        </w:rPr>
        <w:t xml:space="preserve">   </w:t>
      </w:r>
      <w:r w:rsidRPr="002E33FA">
        <w:rPr>
          <w:rFonts w:ascii="Cambria" w:hAnsi="Cambria"/>
          <w:sz w:val="20"/>
          <w:szCs w:val="20"/>
        </w:rPr>
        <w:t>11</w:t>
      </w:r>
      <w:r w:rsidRPr="00BC57F6">
        <w:rPr>
          <w:rFonts w:ascii="Cambria" w:hAnsi="Cambria"/>
          <w:sz w:val="20"/>
          <w:szCs w:val="20"/>
        </w:rPr>
        <w:t xml:space="preserve">  ультразвуковых  излучателей  по 120 дБ мощности каждый создают  мощный  ультразвуковой барьер  для мик</w:t>
      </w:r>
      <w:r>
        <w:rPr>
          <w:rFonts w:ascii="Cambria" w:hAnsi="Cambria"/>
          <w:sz w:val="20"/>
          <w:szCs w:val="20"/>
        </w:rPr>
        <w:t xml:space="preserve">рофонов в современных телефонах IPhone, </w:t>
      </w:r>
      <w:r w:rsidRPr="00BC57F6">
        <w:rPr>
          <w:rFonts w:ascii="Cambria" w:hAnsi="Cambria"/>
          <w:sz w:val="20"/>
          <w:szCs w:val="20"/>
        </w:rPr>
        <w:t xml:space="preserve">Samsung и </w:t>
      </w:r>
      <w:r>
        <w:rPr>
          <w:rFonts w:ascii="Cambria" w:hAnsi="Cambria"/>
          <w:sz w:val="20"/>
          <w:szCs w:val="20"/>
        </w:rPr>
        <w:t>прочих, а</w:t>
      </w:r>
      <w:r>
        <w:rPr>
          <w:rFonts w:ascii="Cambria" w:hAnsi="Cambria"/>
          <w:lang w:val="uk-UA"/>
        </w:rPr>
        <w:t xml:space="preserve"> </w:t>
      </w:r>
      <w:r w:rsidRPr="00BC57F6">
        <w:rPr>
          <w:rFonts w:ascii="Cambria" w:hAnsi="Cambria"/>
          <w:sz w:val="20"/>
          <w:szCs w:val="20"/>
        </w:rPr>
        <w:t>также  современных диктофонах:  Edi</w:t>
      </w:r>
      <w:r>
        <w:rPr>
          <w:rFonts w:ascii="Cambria" w:hAnsi="Cambria"/>
          <w:sz w:val="20"/>
          <w:szCs w:val="20"/>
          <w:lang w:val="en-US"/>
        </w:rPr>
        <w:t>c</w:t>
      </w:r>
      <w:r w:rsidRPr="00BC57F6">
        <w:rPr>
          <w:rFonts w:ascii="Cambria" w:hAnsi="Cambria"/>
          <w:sz w:val="20"/>
          <w:szCs w:val="20"/>
        </w:rPr>
        <w:t xml:space="preserve"> mini</w:t>
      </w:r>
      <w:r w:rsidRPr="00BC57F6">
        <w:rPr>
          <w:rFonts w:ascii="Cambria" w:hAnsi="Cambria"/>
          <w:sz w:val="20"/>
          <w:szCs w:val="20"/>
          <w:lang w:val="uk-UA"/>
        </w:rPr>
        <w:t xml:space="preserve"> и т.д.</w:t>
      </w:r>
      <w:r>
        <w:rPr>
          <w:rFonts w:ascii="Cambria" w:hAnsi="Cambria"/>
          <w:sz w:val="20"/>
          <w:szCs w:val="20"/>
          <w:lang w:val="uk-UA"/>
        </w:rPr>
        <w:t>,</w:t>
      </w:r>
      <w:r w:rsidRPr="00BC57F6">
        <w:rPr>
          <w:rFonts w:ascii="Cambria" w:hAnsi="Cambria"/>
          <w:sz w:val="20"/>
          <w:szCs w:val="20"/>
        </w:rPr>
        <w:t xml:space="preserve"> </w:t>
      </w:r>
      <w:r w:rsidRPr="00F96928">
        <w:rPr>
          <w:rFonts w:ascii="Cambria" w:hAnsi="Cambria"/>
          <w:b/>
          <w:sz w:val="20"/>
          <w:szCs w:val="20"/>
        </w:rPr>
        <w:t>ч</w:t>
      </w:r>
      <w:r w:rsidRPr="00BC57F6">
        <w:rPr>
          <w:rFonts w:ascii="Cambria" w:hAnsi="Cambria"/>
          <w:b/>
          <w:sz w:val="20"/>
          <w:szCs w:val="20"/>
        </w:rPr>
        <w:t>то позволяет давить подобные устройства даже в беззвучном режиме!!</w:t>
      </w:r>
    </w:p>
    <w:p w:rsidR="00C2726D" w:rsidRPr="00B64E1A" w:rsidRDefault="00C2726D" w:rsidP="00F96928">
      <w:pPr>
        <w:pStyle w:val="NoSpacing"/>
        <w:ind w:left="360"/>
        <w:jc w:val="both"/>
        <w:rPr>
          <w:rFonts w:ascii="Cambria" w:hAnsi="Cambria"/>
          <w:b/>
          <w:sz w:val="20"/>
          <w:szCs w:val="20"/>
        </w:rPr>
      </w:pPr>
    </w:p>
    <w:p w:rsidR="00C2726D" w:rsidRPr="00BC57F6" w:rsidRDefault="00C2726D" w:rsidP="00F96928">
      <w:pPr>
        <w:pStyle w:val="NoSpacing"/>
        <w:numPr>
          <w:ilvl w:val="0"/>
          <w:numId w:val="2"/>
        </w:numPr>
        <w:jc w:val="both"/>
        <w:rPr>
          <w:rFonts w:ascii="Cambria" w:hAnsi="Cambria"/>
        </w:rPr>
      </w:pPr>
      <w:r w:rsidRPr="00BC57F6">
        <w:rPr>
          <w:rFonts w:ascii="Cambria" w:hAnsi="Cambria"/>
          <w:b/>
        </w:rPr>
        <w:t>Акустическое подавление</w:t>
      </w:r>
      <w:r>
        <w:rPr>
          <w:rFonts w:ascii="Cambria" w:hAnsi="Cambria"/>
          <w:lang w:val="uk-UA"/>
        </w:rPr>
        <w:t xml:space="preserve">: </w:t>
      </w:r>
      <w:r w:rsidRPr="00BC57F6">
        <w:rPr>
          <w:rFonts w:ascii="Cambria" w:hAnsi="Cambria"/>
          <w:sz w:val="20"/>
          <w:szCs w:val="20"/>
        </w:rPr>
        <w:t>качественный низкий звук акустического д</w:t>
      </w:r>
      <w:r>
        <w:rPr>
          <w:rFonts w:ascii="Cambria" w:hAnsi="Cambria"/>
          <w:sz w:val="20"/>
          <w:szCs w:val="20"/>
        </w:rPr>
        <w:t>инамика максимальной мощности 3Вт</w:t>
      </w:r>
      <w:r w:rsidRPr="00BC57F6">
        <w:rPr>
          <w:rFonts w:ascii="Cambria" w:hAnsi="Cambria"/>
          <w:sz w:val="20"/>
          <w:szCs w:val="20"/>
        </w:rPr>
        <w:t xml:space="preserve"> способен легко забить аналогов</w:t>
      </w:r>
      <w:r>
        <w:rPr>
          <w:rFonts w:ascii="Cambria" w:hAnsi="Cambria"/>
          <w:sz w:val="20"/>
          <w:szCs w:val="20"/>
        </w:rPr>
        <w:t>ы</w:t>
      </w:r>
      <w:r w:rsidRPr="00BC57F6">
        <w:rPr>
          <w:rFonts w:ascii="Cambria" w:hAnsi="Cambria"/>
          <w:sz w:val="20"/>
          <w:szCs w:val="20"/>
        </w:rPr>
        <w:t xml:space="preserve">е микрофоны телефонов, а также любые не современные диктофоны и микрофоны в радиусе. Радиус подавления зависит от размеров помещения и дальности до собеседников и выбирается настройкой громкости </w:t>
      </w:r>
      <w:r>
        <w:rPr>
          <w:rFonts w:ascii="Cambria" w:hAnsi="Cambria"/>
          <w:sz w:val="20"/>
          <w:szCs w:val="20"/>
        </w:rPr>
        <w:t xml:space="preserve">- </w:t>
      </w:r>
      <w:r w:rsidRPr="00BC57F6">
        <w:rPr>
          <w:rFonts w:ascii="Cambria" w:hAnsi="Cambria"/>
          <w:sz w:val="20"/>
          <w:szCs w:val="20"/>
        </w:rPr>
        <w:t>ручкой на передней панели устройства</w:t>
      </w:r>
      <w:r>
        <w:rPr>
          <w:rFonts w:ascii="Cambria" w:hAnsi="Cambria"/>
          <w:sz w:val="20"/>
          <w:szCs w:val="20"/>
        </w:rPr>
        <w:t>.</w:t>
      </w:r>
    </w:p>
    <w:p w:rsidR="00C2726D" w:rsidRPr="00B64E1A" w:rsidRDefault="00C2726D" w:rsidP="00F96928">
      <w:pPr>
        <w:pStyle w:val="NoSpacing"/>
        <w:ind w:left="360"/>
        <w:jc w:val="both"/>
        <w:rPr>
          <w:rFonts w:ascii="Cambria" w:hAnsi="Cambria"/>
          <w:sz w:val="20"/>
          <w:szCs w:val="20"/>
        </w:rPr>
      </w:pPr>
    </w:p>
    <w:p w:rsidR="00C2726D" w:rsidRPr="00AC6E3E" w:rsidRDefault="00C2726D" w:rsidP="00F96928">
      <w:pPr>
        <w:pStyle w:val="NoSpacing"/>
        <w:numPr>
          <w:ilvl w:val="0"/>
          <w:numId w:val="2"/>
        </w:numPr>
        <w:jc w:val="both"/>
        <w:rPr>
          <w:rFonts w:ascii="Cambria" w:hAnsi="Cambria"/>
        </w:rPr>
      </w:pPr>
      <w:r w:rsidRPr="00BC57F6">
        <w:rPr>
          <w:rFonts w:ascii="Cambria" w:hAnsi="Cambria"/>
          <w:b/>
        </w:rPr>
        <w:t>Автономный режим</w:t>
      </w:r>
      <w:r w:rsidRPr="00B64E1A">
        <w:rPr>
          <w:rFonts w:ascii="Cambria" w:hAnsi="Cambria"/>
        </w:rPr>
        <w:t>:</w:t>
      </w:r>
      <w:r>
        <w:rPr>
          <w:rFonts w:ascii="Cambria" w:hAnsi="Cambria"/>
          <w:lang w:val="uk-UA"/>
        </w:rPr>
        <w:t xml:space="preserve"> </w:t>
      </w:r>
      <w:r w:rsidRPr="00BC57F6">
        <w:rPr>
          <w:rFonts w:ascii="Cambria" w:hAnsi="Cambria"/>
          <w:sz w:val="20"/>
          <w:szCs w:val="20"/>
        </w:rPr>
        <w:t>Устройство USPD оборудовано встроенным аккумулятором</w:t>
      </w:r>
      <w:r>
        <w:rPr>
          <w:rFonts w:ascii="Cambria" w:hAnsi="Cambria"/>
          <w:sz w:val="20"/>
          <w:szCs w:val="20"/>
        </w:rPr>
        <w:t>,</w:t>
      </w:r>
      <w:r w:rsidRPr="00BC57F6">
        <w:rPr>
          <w:rFonts w:ascii="Cambria" w:hAnsi="Cambria"/>
          <w:sz w:val="20"/>
          <w:szCs w:val="20"/>
        </w:rPr>
        <w:t xml:space="preserve"> что делает его легко используемым в автомобилях и на выезде. Аккумулятор устройства способен автономно обеспечивать работу устройства в течении 1 часа. Если устройство используется стационарно – зарядное устройство  </w:t>
      </w:r>
      <w:r>
        <w:rPr>
          <w:rFonts w:ascii="Cambria" w:hAnsi="Cambria"/>
          <w:sz w:val="20"/>
          <w:szCs w:val="20"/>
        </w:rPr>
        <w:t>дол</w:t>
      </w:r>
      <w:r>
        <w:rPr>
          <w:rFonts w:ascii="Cambria" w:hAnsi="Cambria"/>
          <w:sz w:val="20"/>
          <w:szCs w:val="20"/>
          <w:lang w:val="uk-UA"/>
        </w:rPr>
        <w:t>ж</w:t>
      </w:r>
      <w:r w:rsidRPr="00BC57F6">
        <w:rPr>
          <w:rFonts w:ascii="Cambria" w:hAnsi="Cambria"/>
          <w:sz w:val="20"/>
          <w:szCs w:val="20"/>
        </w:rPr>
        <w:t xml:space="preserve">но </w:t>
      </w:r>
      <w:r w:rsidRPr="00AC6E3E">
        <w:rPr>
          <w:rFonts w:ascii="Cambria" w:hAnsi="Cambria"/>
          <w:sz w:val="20"/>
          <w:szCs w:val="20"/>
        </w:rPr>
        <w:t>быть постоянно подключено.</w:t>
      </w:r>
    </w:p>
    <w:p w:rsidR="00C2726D" w:rsidRPr="00BC57F6" w:rsidRDefault="00C2726D" w:rsidP="00F96928">
      <w:pPr>
        <w:pStyle w:val="NoSpacing"/>
        <w:ind w:left="360"/>
        <w:jc w:val="both"/>
        <w:rPr>
          <w:rFonts w:ascii="Cambria" w:hAnsi="Cambria"/>
          <w:sz w:val="20"/>
          <w:szCs w:val="20"/>
        </w:rPr>
      </w:pPr>
    </w:p>
    <w:p w:rsidR="00C2726D" w:rsidRPr="00BC57F6" w:rsidRDefault="00C2726D" w:rsidP="00F96928">
      <w:pPr>
        <w:pStyle w:val="NoSpacing"/>
        <w:numPr>
          <w:ilvl w:val="0"/>
          <w:numId w:val="2"/>
        </w:numPr>
        <w:jc w:val="both"/>
        <w:rPr>
          <w:rFonts w:ascii="Cambria" w:hAnsi="Cambria"/>
          <w:sz w:val="20"/>
          <w:szCs w:val="20"/>
        </w:rPr>
      </w:pPr>
      <w:r w:rsidRPr="00BC57F6">
        <w:rPr>
          <w:rFonts w:ascii="Cambria" w:hAnsi="Cambria"/>
          <w:b/>
        </w:rPr>
        <w:t>Зарядка устройства</w:t>
      </w:r>
      <w:r w:rsidRPr="00B64E1A">
        <w:rPr>
          <w:rFonts w:ascii="Cambria" w:hAnsi="Cambria"/>
          <w:sz w:val="20"/>
          <w:szCs w:val="20"/>
        </w:rPr>
        <w:t>:</w:t>
      </w:r>
      <w:r>
        <w:rPr>
          <w:rFonts w:ascii="Cambria" w:hAnsi="Cambria"/>
          <w:sz w:val="20"/>
          <w:szCs w:val="20"/>
          <w:lang w:val="uk-UA"/>
        </w:rPr>
        <w:t xml:space="preserve"> </w:t>
      </w:r>
      <w:r w:rsidRPr="00BC57F6">
        <w:rPr>
          <w:rFonts w:ascii="Cambria" w:hAnsi="Cambria"/>
          <w:sz w:val="20"/>
          <w:szCs w:val="20"/>
        </w:rPr>
        <w:t>Устройство заряжается от блока питания 5В 1А</w:t>
      </w:r>
      <w:r>
        <w:rPr>
          <w:rFonts w:ascii="Cambria" w:hAnsi="Cambria"/>
          <w:sz w:val="20"/>
          <w:szCs w:val="20"/>
        </w:rPr>
        <w:t>,</w:t>
      </w:r>
      <w:r w:rsidRPr="00BC57F6">
        <w:rPr>
          <w:rFonts w:ascii="Cambria" w:hAnsi="Cambria"/>
          <w:sz w:val="20"/>
          <w:szCs w:val="20"/>
        </w:rPr>
        <w:t xml:space="preserve"> поставляемого </w:t>
      </w:r>
      <w:r w:rsidRPr="00BC57F6">
        <w:rPr>
          <w:rFonts w:ascii="Cambria" w:hAnsi="Cambria"/>
          <w:sz w:val="20"/>
          <w:szCs w:val="20"/>
          <w:lang w:val="uk-UA"/>
        </w:rPr>
        <w:t xml:space="preserve">в </w:t>
      </w:r>
      <w:r w:rsidRPr="00BC57F6">
        <w:rPr>
          <w:rFonts w:ascii="Cambria" w:hAnsi="Cambria"/>
          <w:sz w:val="20"/>
          <w:szCs w:val="20"/>
        </w:rPr>
        <w:t>комплекте</w:t>
      </w:r>
      <w:r>
        <w:rPr>
          <w:rFonts w:ascii="Cambria" w:hAnsi="Cambria"/>
          <w:sz w:val="20"/>
          <w:szCs w:val="20"/>
        </w:rPr>
        <w:t xml:space="preserve">. </w:t>
      </w:r>
      <w:r>
        <w:rPr>
          <w:rFonts w:ascii="Cambria" w:hAnsi="Cambria"/>
          <w:sz w:val="20"/>
          <w:szCs w:val="20"/>
          <w:lang w:val="uk-UA"/>
        </w:rPr>
        <w:t xml:space="preserve"> </w:t>
      </w:r>
      <w:r>
        <w:rPr>
          <w:rFonts w:ascii="Cambria" w:hAnsi="Cambria"/>
          <w:sz w:val="20"/>
          <w:szCs w:val="20"/>
        </w:rPr>
        <w:t xml:space="preserve"> Время полной зарядки 4-5 часов.  </w:t>
      </w:r>
    </w:p>
    <w:p w:rsidR="00C2726D" w:rsidRDefault="00C2726D" w:rsidP="005678F4">
      <w:pPr>
        <w:spacing w:after="0" w:line="240" w:lineRule="auto"/>
        <w:ind w:firstLine="708"/>
        <w:rPr>
          <w:rFonts w:ascii="Cambria" w:hAnsi="Cambria"/>
          <w:sz w:val="20"/>
          <w:szCs w:val="20"/>
          <w:lang w:val="uk-UA"/>
        </w:rPr>
      </w:pPr>
    </w:p>
    <w:p w:rsidR="00C2726D" w:rsidRPr="002E33FA" w:rsidRDefault="00C2726D" w:rsidP="00AC6E3E">
      <w:pPr>
        <w:pStyle w:val="NoSpacing"/>
        <w:jc w:val="center"/>
        <w:rPr>
          <w:b/>
          <w:color w:val="000000"/>
          <w:sz w:val="28"/>
          <w:szCs w:val="28"/>
        </w:rPr>
      </w:pPr>
      <w:r w:rsidRPr="002E33FA">
        <w:rPr>
          <w:b/>
          <w:color w:val="000000"/>
          <w:sz w:val="28"/>
          <w:szCs w:val="28"/>
          <w:lang w:val="uk-UA"/>
        </w:rPr>
        <w:t>Характеристики</w:t>
      </w:r>
      <w:r w:rsidRPr="002E33FA">
        <w:rPr>
          <w:b/>
          <w:color w:val="000000"/>
          <w:sz w:val="28"/>
          <w:szCs w:val="28"/>
        </w:rPr>
        <w:t>:</w:t>
      </w:r>
    </w:p>
    <w:p w:rsidR="00C2726D" w:rsidRDefault="00C2726D" w:rsidP="005678F4">
      <w:pPr>
        <w:spacing w:after="0" w:line="240" w:lineRule="auto"/>
        <w:ind w:firstLine="708"/>
        <w:rPr>
          <w:rFonts w:ascii="Cambria" w:hAnsi="Cambria"/>
          <w:sz w:val="20"/>
          <w:szCs w:val="20"/>
          <w:lang w:val="uk-UA"/>
        </w:rPr>
      </w:pPr>
      <w:r w:rsidRPr="00AC6E3E">
        <w:rPr>
          <w:rFonts w:ascii="Cambria" w:hAnsi="Cambria"/>
          <w:sz w:val="20"/>
          <w:szCs w:val="20"/>
        </w:rPr>
        <w:t>Мощность</w:t>
      </w:r>
      <w:r>
        <w:rPr>
          <w:rFonts w:ascii="Cambria" w:hAnsi="Cambria"/>
          <w:sz w:val="20"/>
          <w:szCs w:val="20"/>
          <w:lang w:val="uk-UA"/>
        </w:rPr>
        <w:t xml:space="preserve"> ультразвукового</w:t>
      </w:r>
      <w:r w:rsidRPr="00FA0084">
        <w:rPr>
          <w:rFonts w:ascii="Cambria" w:hAnsi="Cambria"/>
          <w:sz w:val="20"/>
          <w:szCs w:val="20"/>
        </w:rPr>
        <w:t xml:space="preserve"> подавления</w:t>
      </w:r>
      <w:r>
        <w:rPr>
          <w:rFonts w:ascii="Cambria" w:hAnsi="Cambria"/>
          <w:sz w:val="20"/>
          <w:szCs w:val="20"/>
          <w:lang w:val="uk-UA"/>
        </w:rPr>
        <w:t>: 9*120дБ.</w:t>
      </w:r>
    </w:p>
    <w:p w:rsidR="00C2726D" w:rsidRDefault="00C2726D" w:rsidP="005678F4">
      <w:pPr>
        <w:spacing w:after="0" w:line="240" w:lineRule="auto"/>
        <w:ind w:firstLine="708"/>
        <w:rPr>
          <w:rFonts w:ascii="Cambria" w:hAnsi="Cambria"/>
          <w:sz w:val="20"/>
          <w:szCs w:val="20"/>
          <w:lang w:val="uk-UA"/>
        </w:rPr>
      </w:pPr>
      <w:r w:rsidRPr="00AC6E3E">
        <w:rPr>
          <w:rFonts w:ascii="Cambria" w:hAnsi="Cambria"/>
          <w:sz w:val="20"/>
          <w:szCs w:val="20"/>
        </w:rPr>
        <w:t>Мощность акустического подавления</w:t>
      </w:r>
      <w:r>
        <w:rPr>
          <w:rFonts w:ascii="Cambria" w:hAnsi="Cambria"/>
          <w:sz w:val="20"/>
          <w:szCs w:val="20"/>
          <w:lang w:val="uk-UA"/>
        </w:rPr>
        <w:t>:….. 3Вт.</w:t>
      </w:r>
    </w:p>
    <w:p w:rsidR="00C2726D" w:rsidRDefault="00C2726D" w:rsidP="005678F4">
      <w:pPr>
        <w:spacing w:after="0" w:line="240" w:lineRule="auto"/>
        <w:ind w:firstLine="708"/>
        <w:rPr>
          <w:rFonts w:ascii="Cambria" w:hAnsi="Cambria"/>
          <w:sz w:val="20"/>
          <w:szCs w:val="20"/>
          <w:lang w:val="uk-UA"/>
        </w:rPr>
      </w:pPr>
      <w:r w:rsidRPr="00AC6E3E">
        <w:rPr>
          <w:rFonts w:ascii="Cambria" w:hAnsi="Cambria"/>
          <w:sz w:val="20"/>
          <w:szCs w:val="20"/>
        </w:rPr>
        <w:t>Емкость аккумулятора</w:t>
      </w:r>
      <w:r>
        <w:rPr>
          <w:rFonts w:ascii="Cambria" w:hAnsi="Cambria"/>
          <w:sz w:val="20"/>
          <w:szCs w:val="20"/>
          <w:lang w:val="uk-UA"/>
        </w:rPr>
        <w:t>:…………………………. 4Ач.</w:t>
      </w:r>
    </w:p>
    <w:p w:rsidR="00C2726D" w:rsidRDefault="00C2726D" w:rsidP="005678F4">
      <w:pPr>
        <w:spacing w:after="0" w:line="240" w:lineRule="auto"/>
        <w:ind w:firstLine="708"/>
        <w:rPr>
          <w:rFonts w:ascii="Cambria" w:hAnsi="Cambria"/>
          <w:sz w:val="20"/>
          <w:szCs w:val="20"/>
          <w:lang w:val="uk-UA"/>
        </w:rPr>
      </w:pPr>
      <w:r w:rsidRPr="00FA0084">
        <w:rPr>
          <w:rFonts w:ascii="Cambria" w:hAnsi="Cambria"/>
          <w:sz w:val="20"/>
          <w:szCs w:val="20"/>
        </w:rPr>
        <w:t xml:space="preserve">Время </w:t>
      </w:r>
      <w:r>
        <w:rPr>
          <w:rFonts w:ascii="Cambria" w:hAnsi="Cambria"/>
          <w:sz w:val="20"/>
          <w:szCs w:val="20"/>
        </w:rPr>
        <w:t>пол</w:t>
      </w:r>
      <w:r w:rsidRPr="00FA0084">
        <w:rPr>
          <w:rFonts w:ascii="Cambria" w:hAnsi="Cambria"/>
          <w:sz w:val="20"/>
          <w:szCs w:val="20"/>
        </w:rPr>
        <w:t xml:space="preserve">ной </w:t>
      </w:r>
      <w:r>
        <w:rPr>
          <w:rFonts w:ascii="Cambria" w:hAnsi="Cambria"/>
          <w:sz w:val="20"/>
          <w:szCs w:val="20"/>
        </w:rPr>
        <w:t>з</w:t>
      </w:r>
      <w:r w:rsidRPr="00FA0084">
        <w:rPr>
          <w:rFonts w:ascii="Cambria" w:hAnsi="Cambria"/>
          <w:sz w:val="20"/>
          <w:szCs w:val="20"/>
        </w:rPr>
        <w:t>арядки</w:t>
      </w:r>
      <w:r>
        <w:rPr>
          <w:rFonts w:ascii="Cambria" w:hAnsi="Cambria"/>
          <w:sz w:val="20"/>
          <w:szCs w:val="20"/>
          <w:lang w:val="uk-UA"/>
        </w:rPr>
        <w:t>:………………………….. 5ч.</w:t>
      </w:r>
    </w:p>
    <w:p w:rsidR="00C2726D" w:rsidRDefault="00C2726D" w:rsidP="00FA0084">
      <w:pPr>
        <w:spacing w:after="0" w:line="240" w:lineRule="auto"/>
        <w:ind w:firstLine="708"/>
        <w:rPr>
          <w:rFonts w:ascii="Cambria" w:hAnsi="Cambria"/>
          <w:sz w:val="20"/>
          <w:szCs w:val="20"/>
          <w:lang w:val="uk-UA"/>
        </w:rPr>
      </w:pPr>
      <w:r w:rsidRPr="00FA0084">
        <w:rPr>
          <w:rFonts w:ascii="Cambria" w:hAnsi="Cambria"/>
          <w:sz w:val="20"/>
          <w:szCs w:val="20"/>
        </w:rPr>
        <w:t>Размер устройства</w:t>
      </w:r>
      <w:r>
        <w:rPr>
          <w:rFonts w:ascii="Cambria" w:hAnsi="Cambria"/>
          <w:sz w:val="20"/>
          <w:szCs w:val="20"/>
          <w:lang w:val="uk-UA"/>
        </w:rPr>
        <w:t>:………………………………… 18см/10см/4см</w:t>
      </w:r>
    </w:p>
    <w:p w:rsidR="00C2726D" w:rsidRPr="00B64E1A" w:rsidRDefault="00C2726D" w:rsidP="00AC6E3E">
      <w:pPr>
        <w:spacing w:after="0" w:line="240" w:lineRule="auto"/>
        <w:rPr>
          <w:rFonts w:ascii="Cambria" w:hAnsi="Cambria"/>
          <w:sz w:val="20"/>
          <w:szCs w:val="20"/>
        </w:rPr>
      </w:pPr>
    </w:p>
    <w:sectPr w:rsidR="00C2726D" w:rsidRPr="00B64E1A" w:rsidSect="000F17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SymbolMT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455585"/>
    <w:multiLevelType w:val="hybridMultilevel"/>
    <w:tmpl w:val="AC14FF7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3D094EE2"/>
    <w:multiLevelType w:val="hybridMultilevel"/>
    <w:tmpl w:val="5568FCC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243FB"/>
    <w:rsid w:val="00030E2B"/>
    <w:rsid w:val="000E0F77"/>
    <w:rsid w:val="000E6AF3"/>
    <w:rsid w:val="000F178E"/>
    <w:rsid w:val="002243FB"/>
    <w:rsid w:val="002E33FA"/>
    <w:rsid w:val="003E0796"/>
    <w:rsid w:val="004071F1"/>
    <w:rsid w:val="005678F4"/>
    <w:rsid w:val="0063667A"/>
    <w:rsid w:val="006A4CB5"/>
    <w:rsid w:val="00791D70"/>
    <w:rsid w:val="00874CBE"/>
    <w:rsid w:val="009026CA"/>
    <w:rsid w:val="00934DBC"/>
    <w:rsid w:val="009F2EE4"/>
    <w:rsid w:val="00AC00D5"/>
    <w:rsid w:val="00AC6E3E"/>
    <w:rsid w:val="00B64E1A"/>
    <w:rsid w:val="00BC57F6"/>
    <w:rsid w:val="00C2726D"/>
    <w:rsid w:val="00C3183B"/>
    <w:rsid w:val="00C94340"/>
    <w:rsid w:val="00D23718"/>
    <w:rsid w:val="00D27243"/>
    <w:rsid w:val="00E530B5"/>
    <w:rsid w:val="00EB075A"/>
    <w:rsid w:val="00F96928"/>
    <w:rsid w:val="00FA00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F178E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2243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2243FB"/>
    <w:rPr>
      <w:rFonts w:ascii="Tahoma" w:hAnsi="Tahoma" w:cs="Tahoma"/>
      <w:sz w:val="16"/>
      <w:szCs w:val="16"/>
    </w:rPr>
  </w:style>
  <w:style w:type="paragraph" w:styleId="NoSpacing">
    <w:name w:val="No Spacing"/>
    <w:uiPriority w:val="99"/>
    <w:qFormat/>
    <w:rsid w:val="00C94340"/>
    <w:rPr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1</Pages>
  <Words>456</Words>
  <Characters>2600</Characters>
  <Application>Microsoft Office Outlook</Application>
  <DocSecurity>0</DocSecurity>
  <Lines>0</Lines>
  <Paragraphs>0</Paragraphs>
  <ScaleCrop>false</ScaleCrop>
  <Company>MultiDVD Team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Ультразвуковой подавитель диктофонов USPD X11</dc:title>
  <dc:subject/>
  <dc:creator>Bravo</dc:creator>
  <cp:keywords/>
  <dc:description/>
  <cp:lastModifiedBy>Михаил</cp:lastModifiedBy>
  <cp:revision>2</cp:revision>
  <cp:lastPrinted>2015-12-18T08:50:00Z</cp:lastPrinted>
  <dcterms:created xsi:type="dcterms:W3CDTF">2016-03-21T08:38:00Z</dcterms:created>
  <dcterms:modified xsi:type="dcterms:W3CDTF">2016-03-21T08:38:00Z</dcterms:modified>
</cp:coreProperties>
</file>